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90" w:rsidRPr="00F409AB" w:rsidRDefault="00BD7E90" w:rsidP="00F409AB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D7E90" w:rsidRPr="00F409AB" w:rsidRDefault="00C20C6A" w:rsidP="00F409AB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20C6A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776595" cy="8454569"/>
            <wp:effectExtent l="1333500" t="0" r="1329055" b="0"/>
            <wp:docPr id="3" name="Рисунок 3" descr="F:\СКАНЫ  ТИТУЛЬНИКОВ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Ы  ТИТУЛЬНИКОВ\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89080" cy="847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AB" w:rsidRDefault="00F409AB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BD7E90" w:rsidRPr="00F409AB" w:rsidRDefault="00BD7E90" w:rsidP="00F409AB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71CEF" w:rsidRPr="00F409AB" w:rsidRDefault="00F71CEF" w:rsidP="00335C42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0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Рабо</w:t>
      </w:r>
      <w:r w:rsidR="001236F8">
        <w:rPr>
          <w:rFonts w:ascii="Times New Roman" w:hAnsi="Times New Roman" w:cs="Times New Roman"/>
          <w:sz w:val="24"/>
          <w:szCs w:val="24"/>
        </w:rPr>
        <w:t>чая программа по географии для 8</w:t>
      </w:r>
      <w:r w:rsidRPr="00F409AB">
        <w:rPr>
          <w:rFonts w:ascii="Times New Roman" w:hAnsi="Times New Roman" w:cs="Times New Roman"/>
          <w:sz w:val="24"/>
          <w:szCs w:val="24"/>
        </w:rPr>
        <w:t xml:space="preserve">класса составлена на основе: </w:t>
      </w:r>
    </w:p>
    <w:p w:rsidR="00F409AB" w:rsidRPr="00F409AB" w:rsidRDefault="00E02EC8" w:rsidP="00F409A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ФГОСОО</w:t>
      </w:r>
      <w:r w:rsidR="00E83E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409AB" w:rsidRPr="00F409AB">
        <w:rPr>
          <w:rFonts w:ascii="Times New Roman" w:hAnsi="Times New Roman" w:cs="Times New Roman"/>
          <w:sz w:val="24"/>
          <w:szCs w:val="24"/>
        </w:rPr>
        <w:t xml:space="preserve">примерной  программы по предмету и авторской </w:t>
      </w:r>
      <w:r w:rsidR="00F409AB" w:rsidRPr="00F409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программы по  </w:t>
      </w:r>
      <w:r w:rsidR="00F409AB" w:rsidRPr="00F409AB">
        <w:rPr>
          <w:rFonts w:ascii="Times New Roman" w:hAnsi="Times New Roman" w:cs="Times New Roman"/>
          <w:color w:val="000000"/>
          <w:sz w:val="24"/>
          <w:szCs w:val="24"/>
        </w:rPr>
        <w:t>географии  5-9 классы /[А.А. Летягин, И.В. Душина, В.Б. Пятунин, Е.А.Тамож</w:t>
      </w:r>
      <w:r w:rsidR="006A766B">
        <w:rPr>
          <w:rFonts w:ascii="Times New Roman" w:hAnsi="Times New Roman" w:cs="Times New Roman"/>
          <w:color w:val="000000"/>
          <w:sz w:val="24"/>
          <w:szCs w:val="24"/>
        </w:rPr>
        <w:t>няя]. – М.: Вентана – Граф, 2020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 xml:space="preserve"> Главная цель раздела 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Родине. Для достижения этой цели изучение географии на этой ступени основного общего образования должно быть направлено на решение следующих задач.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 xml:space="preserve">           Задачи: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 xml:space="preserve">сформировать у учащихся знания и представления о своей стране на основе комплексного подхода к изучению основных компонентов: природы,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населения и хозяйства; России 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 xml:space="preserve">сформировать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сформировать представления о географических аспектах современных социально-экономических и экологических проблем страны;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продолжить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 xml:space="preserve">  продолжить воспитание гражданственности и патриотизма, уважения к культуре и истории своей страны, своего родного края, народов, населяющих Россию.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 xml:space="preserve">     Данная программа содержит все темы, включенные в федеральный компонент содержания образования.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409AB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обучения:</w:t>
      </w:r>
      <w:r w:rsidRPr="00F409AB">
        <w:rPr>
          <w:rFonts w:ascii="Times New Roman" w:hAnsi="Times New Roman" w:cs="Times New Roman"/>
          <w:sz w:val="24"/>
          <w:szCs w:val="24"/>
        </w:rPr>
        <w:tab/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1.</w:t>
      </w:r>
      <w:r w:rsidRPr="00F409AB">
        <w:rPr>
          <w:rFonts w:ascii="Times New Roman" w:hAnsi="Times New Roman" w:cs="Times New Roman"/>
          <w:sz w:val="24"/>
          <w:szCs w:val="24"/>
        </w:rPr>
        <w:tab/>
        <w:t xml:space="preserve">Называть и (или) показывать: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предмет изучения географии России;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основные средства и методы получения географической информации;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субъекты Российской Федерации;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пограничные государства;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особенности географического положения, размеры территории, протяженность морских и сухопутных границ России;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границы часовых поясов;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основные геологические эры, структуры земной коры, сейсмически опасные территории;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климатообразующие факторы, особенности погоды в циклонах и антициклонах;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распределение рек страны по бассейнам океанов;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основные области современного оледенения и крупные ледники;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зональные типы почв, их главные свойства, примеры мелиорации земель в разных зонах и регионах;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основные виды природных ресурсов и примеры их рационального и нерационального использования;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важнейшие природно-хозяйственные объекты страны, в том числе центры: промышленные, транспортные, научно-информационные, финансовые, торговые, рекреационные, культурно-исторические, районы нового освоения, старопромышленные и депрессивные;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народы, наиболее распространенные языки, религии;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примеры рационального и нерационального размещения производства;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объекты Всемирного культурного и природного наследия России (список ЮНЕСКО);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районы, подверженные воздействию стихийных природных явлений (засухи, наводнения, сели, землетрясения и т. д.);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 xml:space="preserve">экологически неблагополучные районы России;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маршруты и территории первооткрывателей и исследователей территории России.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2.</w:t>
      </w:r>
      <w:r w:rsidRPr="00F409AB">
        <w:rPr>
          <w:rFonts w:ascii="Times New Roman" w:hAnsi="Times New Roman" w:cs="Times New Roman"/>
          <w:sz w:val="24"/>
          <w:szCs w:val="24"/>
        </w:rPr>
        <w:tab/>
        <w:t>Определять (измерять):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географическое положение объектов;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разницу в поясном времени территорий;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погоду по синоптической карте;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параметры природных и социально-экономических объектов и явлений по различным источникам информации.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3.</w:t>
      </w:r>
      <w:r w:rsidRPr="00F409AB">
        <w:rPr>
          <w:rFonts w:ascii="Times New Roman" w:hAnsi="Times New Roman" w:cs="Times New Roman"/>
          <w:sz w:val="24"/>
          <w:szCs w:val="24"/>
        </w:rPr>
        <w:tab/>
        <w:t>Описывать: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географическое положение страны, отдельных регионов и географических объектов, его виды (экономико-географическое, геополитическое и т. д.);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образы природно-хозяйственных объектов, в том числе одного из районов нового промышленного, сельскохозяйственного, городского, транспортного или рекреационного строительства;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особенности быта и религий отдельных народов.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4.</w:t>
      </w:r>
      <w:r w:rsidRPr="00F409AB">
        <w:rPr>
          <w:rFonts w:ascii="Times New Roman" w:hAnsi="Times New Roman" w:cs="Times New Roman"/>
          <w:sz w:val="24"/>
          <w:szCs w:val="24"/>
        </w:rPr>
        <w:tab/>
        <w:t>Объяснять: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роль географических знаний в решении социально-экономических, экологических проблем страны;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влияние географического положения на особенности природы, хозяйства и жизни населения России;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образование и размещение форм рельефа, закономерности размещения наиболее крупных месторождений полезных ископаемых;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образование атмосферных фронтов, циклонов и антициклонов, их влияние на состояние погоды, образование смога;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влияние климата на жизнь, быт, хозяйственную деятельность человека;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как составляют прогноз погоды;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распространение многолетней мерзлоты, ее влияние на состояние природных комплексов и освоение территории человеком;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почвообразовательные процессы, особенности растительного и животного мира природных зон;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причины возникновения опасных природных явлений, их распространение на территории страны;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 xml:space="preserve">разнообразие природных комплексов на территории страны;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различия в естественном приросте населения, темпах  роста и уровня урбанизации отдельных территорий, направления миграций, образование и развитие разных форм городского и сельского расселения;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изменение пропорций между сферами, секторами, межотраслевыми комплексами и отраслями в структуре хозяйства, особенности размещения основных отраслей хозяйства и основную специализацию районов, факторы и условия размещения предприятий;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особенности природы, населения, хозяйства отдельных регионов, различия в уровнях их социально-экономического развития;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 xml:space="preserve">роль географического фактора в развитии человеческого общества на примере РФ;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 xml:space="preserve">уникальность и общечеловеческую ценность памятников природы и культуры;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причины изменения природных и хозяйственных комплексов регионов;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особенности орудий труда, средств передвижении, жилищ, видов хозяйственной деятельности, возникших как результат приспособления человека к окружающей среде в разных географических условиях;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объяснять причины географических явлений на основе применения понятий; «геологическое летоисчисление»; «циклон», «антициклон», «солнечная  радиация», «испарение», «испаряемость»; «мелиорация»; «агломерация»; «мегаполис»; «Трудовые ресурсы»; «концентрация»; «специализация»; «кооперирование»; «комбинирование»; «топливно-энергетический баланс»; «интенсивный и «экстенсивный» пути развития хозяйства, «районирование», «географическое положение», «природные ресурсы», «экологический кризис».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5. Оценивать и прогнозировать: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природно-ресурсный потенциал страны, региона;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экологическую ситуацию в стране, регионе;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изменения природных и социально-экономических объектов под воздействием природных и антропогенных факторов;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 xml:space="preserve">изменения в численности населения, изменения соотношения городского и сельского населения, развитие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системы городских поселений;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—</w:t>
      </w:r>
      <w:r w:rsidRPr="00F409AB">
        <w:rPr>
          <w:rFonts w:ascii="Times New Roman" w:hAnsi="Times New Roman" w:cs="Times New Roman"/>
          <w:sz w:val="24"/>
          <w:szCs w:val="24"/>
        </w:rPr>
        <w:tab/>
        <w:t>развитие и проблемы хозяйства районов страны, своего региона и своей местности.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409AB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обучения: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 xml:space="preserve">Регулятивные (учебно-организационные):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Ставить учебные задачи,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Вносить изменения в последовательность и содержание учебной задачи;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Выбирать наиболее рациональную последовательность выполнения учебной задачи;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Планировать и корректировать свою деятельность в соответствии с ее целями, задачами и условиями.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Оценивать свою работу в сравнении с существующими требованиями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Владеть различными способами самоконтроля.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 xml:space="preserve">учебно-логические: 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Классифицировать в соответствии с выбранными признаками.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Сравнивать объекты по главным и второстепенным признакам.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Систематизировать информацию;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Структурировать информацию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Определять проблему и способы ее решения;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Формулировать проблемные вопросы, искать пути решения проблемной ситуации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Владеть навыками анализа и синтеза;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Учебно-информационные: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поиск и отбор необходимых источников информации (Курсовые работы, дипломные проекты);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представление информации в различных формах (письменная и устная) и видах;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работа с текстом и внетекстовыми компонентами: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составление тезисного плана, выводов, конспекта, тезисов выступления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перевод информации из одного вида в другой  (текст в таблицу,  карту в текст и т.п.);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использовать различные виды моделирования, исходя из учебной задачи;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создание собственной информации и её представление в соответствии с учебными задачами;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составление рецензии, аннотации;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выступать перед аудиторией, придерживаясь определенного стиля при выступлении;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уметь вести дискуссию, диалог;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•</w:t>
      </w:r>
      <w:r w:rsidRPr="00F409AB">
        <w:rPr>
          <w:rFonts w:ascii="Times New Roman" w:hAnsi="Times New Roman" w:cs="Times New Roman"/>
          <w:sz w:val="24"/>
          <w:szCs w:val="24"/>
        </w:rPr>
        <w:tab/>
        <w:t>находить приемлемое решение при наличии разных точек зрения.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409AB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 xml:space="preserve">            Учащиеся должны обладать: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народа.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Целостным мировоззрением, соответствующим современному уровню развития науки и общественной практики;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Гражданской позицией к ценностям народов России, готовностью и способностью вести диалог с другими людьми и достигать в нём взаимопонимания;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учебно– исследовательской, творческой и других видов деятельности;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Основами экологической культуры, соответствующей современному уровню экологического мышления;</w:t>
      </w:r>
    </w:p>
    <w:p w:rsidR="00F409AB" w:rsidRDefault="00F409AB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 w:rsidRPr="00F409AB">
        <w:rPr>
          <w:rFonts w:ascii="Times New Roman" w:hAnsi="Times New Roman" w:cs="Times New Roman"/>
          <w:sz w:val="24"/>
          <w:szCs w:val="24"/>
        </w:rPr>
        <w:t>Эстетическим сознанием, развитым через освоение художественного наследия народов России.</w:t>
      </w:r>
    </w:p>
    <w:p w:rsidR="00BF7AFE" w:rsidRPr="00F409AB" w:rsidRDefault="00BF7AFE" w:rsidP="00F409A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Изменения: резервное время использовано для проведения итоговой контро</w:t>
      </w:r>
      <w:r w:rsidR="00E02EC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ьной работы и более полного изучения некоторых тем.</w:t>
      </w:r>
    </w:p>
    <w:p w:rsidR="00F409AB" w:rsidRPr="00F409AB" w:rsidRDefault="00F409AB" w:rsidP="00F409A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409AB" w:rsidRPr="00F409AB" w:rsidRDefault="00F409AB" w:rsidP="00F40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AB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056"/>
        <w:gridCol w:w="1843"/>
      </w:tblGrid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Кол.часов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России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BF7AFE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заселения, освоения и исследования территории России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Природа России (35 ч)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Рельеф, геологическое строение и минеральные ресурсы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Климат и агроклиматические ресурсы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и водные ресурсы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Почвы и почвенные ресурсы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BF7AFE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мир. Биологические ресурсы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различия на территории России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России 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9AB" w:rsidRPr="00F409AB" w:rsidTr="00F409AB">
        <w:tc>
          <w:tcPr>
            <w:tcW w:w="1668" w:type="dxa"/>
            <w:shd w:val="clear" w:color="auto" w:fill="auto"/>
          </w:tcPr>
          <w:p w:rsidR="00F409AB" w:rsidRPr="00F409AB" w:rsidRDefault="00F409AB" w:rsidP="002E133F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F409AB" w:rsidRPr="00F409AB" w:rsidRDefault="00F409AB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09AB">
              <w:rPr>
                <w:rFonts w:ascii="Times New Roman" w:hAnsi="Times New Roman" w:cs="Times New Roman"/>
                <w:sz w:val="24"/>
                <w:szCs w:val="24"/>
              </w:rPr>
              <w:t>Природный фактор в развитии России</w:t>
            </w:r>
          </w:p>
        </w:tc>
        <w:tc>
          <w:tcPr>
            <w:tcW w:w="1843" w:type="dxa"/>
            <w:shd w:val="clear" w:color="auto" w:fill="auto"/>
          </w:tcPr>
          <w:p w:rsidR="00F409AB" w:rsidRPr="00F409AB" w:rsidRDefault="00BF7AFE" w:rsidP="00F409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409AB" w:rsidRDefault="00F409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7AFE" w:rsidRDefault="00BF7AFE" w:rsidP="00BF7A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82375192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B21CC1">
        <w:rPr>
          <w:rFonts w:ascii="Times New Roman" w:hAnsi="Times New Roman" w:cs="Times New Roman"/>
          <w:sz w:val="28"/>
          <w:szCs w:val="28"/>
        </w:rPr>
        <w:t xml:space="preserve">ематическое планирование по географии </w:t>
      </w:r>
    </w:p>
    <w:p w:rsidR="00BF7AFE" w:rsidRDefault="00BF7AFE" w:rsidP="00BF7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FC3">
        <w:rPr>
          <w:rFonts w:ascii="Times New Roman" w:hAnsi="Times New Roman" w:cs="Times New Roman"/>
        </w:rPr>
        <w:t xml:space="preserve">Учебник </w:t>
      </w:r>
      <w:r w:rsidRPr="004650F9">
        <w:rPr>
          <w:rFonts w:ascii="Times New Roman" w:hAnsi="Times New Roman"/>
          <w:color w:val="000000"/>
          <w:sz w:val="24"/>
          <w:szCs w:val="24"/>
        </w:rPr>
        <w:t xml:space="preserve">Пятунин В.Б., Таможняя Е.А., Дронов В.П. </w:t>
      </w:r>
      <w:r w:rsidRPr="004650F9">
        <w:rPr>
          <w:rFonts w:ascii="Times New Roman" w:hAnsi="Times New Roman"/>
          <w:sz w:val="24"/>
          <w:szCs w:val="24"/>
        </w:rPr>
        <w:t>География 8</w:t>
      </w:r>
      <w:r w:rsidR="00410B72">
        <w:rPr>
          <w:rFonts w:ascii="Times New Roman" w:hAnsi="Times New Roman"/>
          <w:sz w:val="24"/>
          <w:szCs w:val="24"/>
        </w:rPr>
        <w:t xml:space="preserve"> класс. М., «Вентана-Граф», 2020</w:t>
      </w:r>
      <w:r w:rsidRPr="004650F9">
        <w:rPr>
          <w:rFonts w:ascii="Times New Roman" w:hAnsi="Times New Roman"/>
          <w:sz w:val="24"/>
          <w:szCs w:val="24"/>
        </w:rPr>
        <w:t xml:space="preserve"> г.</w:t>
      </w:r>
    </w:p>
    <w:p w:rsidR="00BF7AFE" w:rsidRPr="00BF2FC3" w:rsidRDefault="00BF7AFE" w:rsidP="00BF7AFE">
      <w:pPr>
        <w:pStyle w:val="a9"/>
        <w:rPr>
          <w:rFonts w:ascii="Times New Roman" w:hAnsi="Times New Roman" w:cs="Times New Roman"/>
        </w:rPr>
      </w:pPr>
      <w:r w:rsidRPr="00BF2FC3">
        <w:rPr>
          <w:rFonts w:ascii="Times New Roman" w:hAnsi="Times New Roman" w:cs="Times New Roman"/>
        </w:rPr>
        <w:t>Общее коли</w:t>
      </w:r>
      <w:r>
        <w:rPr>
          <w:rFonts w:ascii="Times New Roman" w:hAnsi="Times New Roman" w:cs="Times New Roman"/>
        </w:rPr>
        <w:t xml:space="preserve">чество часов по учебному плану </w:t>
      </w:r>
      <w:r w:rsidR="007919E5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 xml:space="preserve">, 2 </w:t>
      </w:r>
      <w:r w:rsidRPr="00BF2FC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BF2FC3">
        <w:rPr>
          <w:rFonts w:ascii="Times New Roman" w:hAnsi="Times New Roman" w:cs="Times New Roman"/>
        </w:rPr>
        <w:t xml:space="preserve"> в неделю</w:t>
      </w:r>
    </w:p>
    <w:p w:rsidR="00BF7AFE" w:rsidRDefault="00BF7AFE" w:rsidP="00BF7AFE">
      <w:pPr>
        <w:pStyle w:val="a9"/>
        <w:rPr>
          <w:rFonts w:ascii="Times New Roman" w:hAnsi="Times New Roman" w:cs="Times New Roman"/>
        </w:rPr>
      </w:pPr>
      <w:r w:rsidRPr="00BF2FC3">
        <w:rPr>
          <w:rFonts w:ascii="Times New Roman" w:hAnsi="Times New Roman" w:cs="Times New Roman"/>
        </w:rPr>
        <w:t>Общее количество часов по программе</w:t>
      </w:r>
      <w:r>
        <w:rPr>
          <w:rFonts w:ascii="Times New Roman" w:hAnsi="Times New Roman" w:cs="Times New Roman"/>
        </w:rPr>
        <w:t xml:space="preserve"> </w:t>
      </w:r>
      <w:r w:rsidR="007919E5">
        <w:rPr>
          <w:rFonts w:ascii="Times New Roman" w:hAnsi="Times New Roman" w:cs="Times New Roman"/>
        </w:rPr>
        <w:t>68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200"/>
        <w:gridCol w:w="2314"/>
        <w:gridCol w:w="9494"/>
        <w:gridCol w:w="1134"/>
        <w:gridCol w:w="1275"/>
      </w:tblGrid>
      <w:tr w:rsidR="00BF7AFE" w:rsidRPr="00BF7AFE" w:rsidTr="007919E5">
        <w:tc>
          <w:tcPr>
            <w:tcW w:w="1200" w:type="dxa"/>
            <w:vMerge w:val="restart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FE">
              <w:rPr>
                <w:rFonts w:ascii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2314" w:type="dxa"/>
            <w:vMerge w:val="restart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FE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9494" w:type="dxa"/>
            <w:vMerge w:val="restart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FE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2409" w:type="dxa"/>
            <w:gridSpan w:val="2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F7AFE" w:rsidRPr="00BF7AFE" w:rsidTr="007919E5">
        <w:tc>
          <w:tcPr>
            <w:tcW w:w="1200" w:type="dxa"/>
            <w:vMerge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4" w:type="dxa"/>
            <w:vMerge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Введение в курс «География России».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sz w:val="24"/>
                <w:szCs w:val="24"/>
              </w:rPr>
              <w:t>Тема 1. Географическое положение и формирование государственной территории РФ (13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Географическое положение России (9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rPr>
          <w:trHeight w:val="248"/>
        </w:trPr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3E41E2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Географическое положение и его виды.</w:t>
            </w:r>
            <w:r w:rsidR="0045387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№1 « Нанесен</w:t>
            </w:r>
            <w:r w:rsidR="003E41E2">
              <w:rPr>
                <w:rFonts w:ascii="Times New Roman" w:hAnsi="Times New Roman"/>
                <w:sz w:val="24"/>
                <w:szCs w:val="24"/>
              </w:rPr>
              <w:t>ие на контурную карту объектов, х</w:t>
            </w:r>
            <w:r w:rsidR="00453878">
              <w:rPr>
                <w:rFonts w:ascii="Times New Roman" w:hAnsi="Times New Roman"/>
                <w:sz w:val="24"/>
                <w:szCs w:val="24"/>
              </w:rPr>
              <w:t>арактеризующих географическое положение России»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Размеры территории и природно-географическое положение России.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Экономико-географическое и транспортно-географическое положение России.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Государственная территория России. Типы российских границ.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Сухопутные и морские границы России.</w:t>
            </w:r>
            <w:r w:rsidR="0045387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№2 «Оценивание динамикиизменения границ России и их значение»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453878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Различия во времени на территории России.</w:t>
            </w:r>
            <w:r w:rsidR="0045387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№3 «Решение задач на определение разницы во времени различных территорий России»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Государственное устройство и территориальное деление Российской Федерации.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Повторение и обобщение темы «Географическое положение России».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заселения, освоения и исследования территории</w:t>
            </w:r>
          </w:p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i/>
                <w:sz w:val="24"/>
                <w:szCs w:val="24"/>
              </w:rPr>
              <w:t>России (4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Заселени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освоение территории России </w:t>
            </w:r>
            <w:r w:rsidRPr="00467F9B">
              <w:rPr>
                <w:rFonts w:ascii="Times New Roman" w:hAnsi="Times New Roman"/>
                <w:sz w:val="24"/>
                <w:szCs w:val="24"/>
              </w:rPr>
              <w:t>в IX–XVII вв.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Заселение и хозяйственное освоение территории России в XVIII–XIX вв.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pStyle w:val="aa"/>
              <w:spacing w:before="0" w:beforeAutospacing="0" w:after="0" w:afterAutospacing="0"/>
              <w:jc w:val="both"/>
            </w:pPr>
            <w:r w:rsidRPr="00467F9B">
              <w:t>Географическое исследование территории России в XVIII–XIX вв.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pStyle w:val="aa"/>
              <w:spacing w:before="0" w:beforeAutospacing="0" w:after="0" w:afterAutospacing="0"/>
              <w:jc w:val="both"/>
            </w:pPr>
            <w:r w:rsidRPr="00467F9B">
              <w:t>Территориальные изменения и географическое изучение России в XX в.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467F9B">
              <w:rPr>
                <w:b/>
              </w:rPr>
              <w:t>Тема 2. Природа России (38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67F9B">
              <w:rPr>
                <w:b/>
                <w:i/>
              </w:rPr>
              <w:t>Рельеф, геологическое строение и минеральные ресурсы (6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Геологическая история.</w:t>
            </w:r>
            <w:r w:rsidR="00453878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№4 «Нанесение на контурную карту </w:t>
            </w:r>
            <w:r w:rsidR="00453878">
              <w:rPr>
                <w:rFonts w:ascii="Times New Roman" w:hAnsi="Times New Roman"/>
                <w:sz w:val="24"/>
                <w:szCs w:val="24"/>
              </w:rPr>
              <w:lastRenderedPageBreak/>
              <w:t>основных форм рельефа страны и построение профиля рельефа местности»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Развитие земной коры.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Рельеф и полезные ископаемые России и их зависимость от строения земной коры.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Зависимость рельефа от внешних геологических процессов.</w:t>
            </w:r>
            <w:r w:rsidR="00453878">
              <w:rPr>
                <w:rFonts w:ascii="Times New Roman" w:hAnsi="Times New Roman"/>
                <w:sz w:val="24"/>
                <w:szCs w:val="24"/>
              </w:rPr>
              <w:t>Практическая работа №4 «Определение зависимости между сироением. Рельефом и полезными ископаемыми»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Литосфера. Рельеф. Человек.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Обобщающее повторение по теме «Рельеф, геологическое строение и минеральные ресурсы».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i/>
                <w:sz w:val="24"/>
                <w:szCs w:val="24"/>
              </w:rPr>
              <w:t>Климат и агроклиматические ресурсы (6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9181738"/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Условия формирования климата.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Движение воздушных масс.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влаги.</w:t>
            </w:r>
            <w:r w:rsidR="00071B9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№5 «</w:t>
            </w:r>
            <w:r w:rsidR="008E6D82">
              <w:rPr>
                <w:rFonts w:ascii="Times New Roman" w:hAnsi="Times New Roman"/>
                <w:sz w:val="24"/>
                <w:szCs w:val="24"/>
              </w:rPr>
              <w:t>О</w:t>
            </w:r>
            <w:r w:rsidR="00071B9B">
              <w:rPr>
                <w:rFonts w:ascii="Times New Roman" w:hAnsi="Times New Roman"/>
                <w:sz w:val="24"/>
                <w:szCs w:val="24"/>
              </w:rPr>
              <w:t>пределение закономерностей распределениясолнечной радиации. Радиационного баланса, выявление особенностей распределения средних температур и осадков по климатограммам и синоптической карте»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Климатические пояса и типы климатов.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Климат и человек.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Обобщающее повторение по теме «Климат и агроклиматические ресурсы».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i/>
                <w:sz w:val="24"/>
                <w:szCs w:val="24"/>
              </w:rPr>
              <w:t>Внутренние воды и водные ресурсы (6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Состав внутренних вод. Реки, их зависимость от рельефа.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Зависимость речной сети от климата.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Озёра. Болота. Ледники. Подземные воды.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Многолетняя мерзлота.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Водные ресурсы. Воды и человек.</w:t>
            </w:r>
            <w:r w:rsidR="00071B9B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№6 «Работа с картографическими источниками:нанесение и описание объектов гидросферы России»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Повторение и обобщение темы «Внутренние воды и водные ресурсы».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i/>
                <w:sz w:val="24"/>
                <w:szCs w:val="24"/>
              </w:rPr>
              <w:t>Почвы и почвенные ресурсы (4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Почва как особое природное образование.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Главные типы почв и их размещение по территории России.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Почвенные ресурсы. Почвы и человек.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Повторение и обобщение темы «Почвы и почвенные ресурсы».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Растительный и животный мир. </w:t>
            </w:r>
          </w:p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i/>
                <w:sz w:val="24"/>
                <w:szCs w:val="24"/>
              </w:rPr>
              <w:t>Биологические ресурсы (3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Биологические ресурсы.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Повторение и обобщение темы «Растительный и животный мир. Биологические ресурсы».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i/>
                <w:sz w:val="24"/>
                <w:szCs w:val="24"/>
              </w:rPr>
              <w:t>Природные различия на территории России (13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Природные комплексы.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Природное районирование. Природная зона как особый природный комплекс.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Северные безлесные природные зоны.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Лесные зоны. Тайга.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Смешанные леса.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Широколиственные леса.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Южные безлесные зоны: лесостепи, степи.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Южные безлесные зоны: полупустыни и пустыни.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Моря как крупные природные комплексы.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Природно-хозяйственные отличия российских морей.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 России.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Повторение и обобщение темы «Природные различия на территории России».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sz w:val="24"/>
                <w:szCs w:val="24"/>
              </w:rPr>
              <w:t>Тема 3. Население России (11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Численность и воспроизводство населения России.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Половой и возрастной состав населения. Средняя продолжительность жизни.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Этнический и языковой состав населения России.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 xml:space="preserve">Культурно-исторические особенности народов России. 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География основных религий.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Особенности урбанизации в России. Городское население.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Сельские поселения. Особенности расселения сельского населения.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Миграции населения в России.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Размещение населения России.</w:t>
            </w:r>
            <w:r w:rsidR="00071B9B">
              <w:rPr>
                <w:rFonts w:ascii="Times New Roman" w:hAnsi="Times New Roman"/>
                <w:sz w:val="24"/>
                <w:szCs w:val="24"/>
              </w:rPr>
              <w:t>Практическая работа №7 «Определение показателей естественного и миграционного прироста населения России. Обозначение на контурной карте крупнейших городских агломераций, городов-миллионеров и основной зоны расселения населения страны »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Занятость населения.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Повторение и обобщение раздела «Население России».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BF7AFE" w:rsidRDefault="00BF7AFE" w:rsidP="00071C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7AFE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="00071C64"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F9B">
              <w:rPr>
                <w:rFonts w:ascii="Times New Roman" w:hAnsi="Times New Roman"/>
                <w:b/>
                <w:sz w:val="24"/>
                <w:szCs w:val="24"/>
              </w:rPr>
              <w:t>Тема 4. Природный фактор в развитии России (5 ч)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Влияние природы на развитие общества.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BF7AFE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Природные ресурсы.</w:t>
            </w:r>
            <w:r w:rsidR="00071C64" w:rsidRPr="00467F9B">
              <w:rPr>
                <w:rFonts w:ascii="Times New Roman" w:hAnsi="Times New Roman"/>
                <w:sz w:val="24"/>
                <w:szCs w:val="24"/>
              </w:rPr>
              <w:t xml:space="preserve"> Природно-ресурсный потенциал России.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071C64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Повторение и обобщение раздела «Природный фактор в развитии России».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FE" w:rsidRPr="00BF7AFE" w:rsidTr="007919E5">
        <w:tc>
          <w:tcPr>
            <w:tcW w:w="1200" w:type="dxa"/>
          </w:tcPr>
          <w:p w:rsidR="00BF7AFE" w:rsidRPr="00BF7AFE" w:rsidRDefault="00BF7AFE" w:rsidP="00BF7AFE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</w:tcPr>
          <w:p w:rsidR="00BF7AFE" w:rsidRPr="00467F9B" w:rsidRDefault="00F3163C" w:rsidP="00BF7AFE">
            <w:pPr>
              <w:rPr>
                <w:rFonts w:ascii="Times New Roman" w:hAnsi="Times New Roman"/>
                <w:sz w:val="24"/>
                <w:szCs w:val="24"/>
              </w:rPr>
            </w:pPr>
            <w:r w:rsidRPr="00467F9B">
              <w:rPr>
                <w:rFonts w:ascii="Times New Roman" w:hAnsi="Times New Roman"/>
                <w:sz w:val="24"/>
                <w:szCs w:val="24"/>
              </w:rPr>
              <w:t>Повторение и обобщение курса 8 класса.</w:t>
            </w:r>
          </w:p>
        </w:tc>
        <w:tc>
          <w:tcPr>
            <w:tcW w:w="1134" w:type="dxa"/>
          </w:tcPr>
          <w:p w:rsidR="00BF7AFE" w:rsidRPr="00467F9B" w:rsidRDefault="00BF7AFE" w:rsidP="00BF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AFE" w:rsidRPr="00BF7AFE" w:rsidRDefault="00BF7AFE" w:rsidP="00BF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AFE" w:rsidRPr="00BF2FC3" w:rsidRDefault="00BF7AFE" w:rsidP="00BF7AFE">
      <w:pPr>
        <w:pStyle w:val="a9"/>
        <w:rPr>
          <w:rFonts w:ascii="Times New Roman" w:hAnsi="Times New Roman" w:cs="Times New Roman"/>
        </w:rPr>
      </w:pPr>
    </w:p>
    <w:bookmarkEnd w:id="1"/>
    <w:p w:rsidR="00071C64" w:rsidRDefault="00071C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1C64" w:rsidRPr="00F43CC2" w:rsidRDefault="00071C64" w:rsidP="00071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071C64" w:rsidRPr="00F43CC2" w:rsidRDefault="00071C64" w:rsidP="00071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t>«Гимназия № 1 Брянского района»</w:t>
      </w:r>
    </w:p>
    <w:p w:rsidR="00071C64" w:rsidRPr="00F43CC2" w:rsidRDefault="00071C64" w:rsidP="00071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C64" w:rsidRPr="00F43CC2" w:rsidRDefault="00071C64" w:rsidP="00071C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3CC2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071C64" w:rsidRPr="00F43CC2" w:rsidRDefault="00071C64" w:rsidP="00071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t>учебного предмета «География»</w:t>
      </w:r>
    </w:p>
    <w:p w:rsidR="00071C64" w:rsidRPr="00F43CC2" w:rsidRDefault="00071C64" w:rsidP="00071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C64" w:rsidRPr="00F43CC2" w:rsidRDefault="00071C64" w:rsidP="00071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«География» обязательной </w:t>
      </w:r>
      <w:r w:rsidRPr="00F43CC2">
        <w:rPr>
          <w:rFonts w:ascii="Times New Roman" w:hAnsi="Times New Roman"/>
          <w:color w:val="000000"/>
          <w:sz w:val="24"/>
          <w:szCs w:val="24"/>
        </w:rPr>
        <w:t xml:space="preserve">предметной области «Естественно-научные предметы» </w:t>
      </w:r>
      <w:r w:rsidRPr="00F43CC2"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ООО и реализуется 5 лет с 5 по 9 класс.</w:t>
      </w:r>
    </w:p>
    <w:p w:rsidR="00071C64" w:rsidRPr="00F43CC2" w:rsidRDefault="00071C64" w:rsidP="00071C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предмету«География».</w:t>
      </w:r>
    </w:p>
    <w:p w:rsidR="00071C64" w:rsidRPr="00F43CC2" w:rsidRDefault="00071C64" w:rsidP="00071C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t>Рабочая программа учебного предмета«География»является частью ООП СОО определяющей:</w:t>
      </w:r>
    </w:p>
    <w:p w:rsidR="00071C64" w:rsidRPr="00F43CC2" w:rsidRDefault="00071C64" w:rsidP="00071C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071C64" w:rsidRPr="00F43CC2" w:rsidRDefault="00071C64" w:rsidP="00071C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071C64" w:rsidRPr="00F43CC2" w:rsidRDefault="00071C64" w:rsidP="00071C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071C64" w:rsidRPr="00F43CC2" w:rsidRDefault="00071C64" w:rsidP="00071C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C2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«Гимназия № 1 Брянского района»</w:t>
      </w:r>
    </w:p>
    <w:p w:rsidR="00071C64" w:rsidRPr="00F43CC2" w:rsidRDefault="007919E5" w:rsidP="00071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25.05.2024</w:t>
      </w:r>
    </w:p>
    <w:p w:rsidR="00802B33" w:rsidRPr="00F409AB" w:rsidRDefault="00802B33" w:rsidP="00F409A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2B33" w:rsidRPr="00F409AB" w:rsidSect="00A67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79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99" w:rsidRDefault="00DD1799" w:rsidP="00A30C21">
      <w:pPr>
        <w:spacing w:after="0" w:line="240" w:lineRule="auto"/>
      </w:pPr>
      <w:r>
        <w:separator/>
      </w:r>
    </w:p>
  </w:endnote>
  <w:endnote w:type="continuationSeparator" w:id="0">
    <w:p w:rsidR="00DD1799" w:rsidRDefault="00DD1799" w:rsidP="00A3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FE" w:rsidRDefault="00BF7A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727926"/>
      <w:docPartObj>
        <w:docPartGallery w:val="Page Numbers (Bottom of Page)"/>
        <w:docPartUnique/>
      </w:docPartObj>
    </w:sdtPr>
    <w:sdtEndPr/>
    <w:sdtContent>
      <w:p w:rsidR="00BF7AFE" w:rsidRDefault="00257ABF">
        <w:pPr>
          <w:pStyle w:val="a6"/>
          <w:jc w:val="right"/>
        </w:pPr>
        <w:r>
          <w:fldChar w:fldCharType="begin"/>
        </w:r>
        <w:r w:rsidR="008E6D82">
          <w:instrText>PAGE   \* MERGEFORMAT</w:instrText>
        </w:r>
        <w:r>
          <w:fldChar w:fldCharType="separate"/>
        </w:r>
        <w:r w:rsidR="00C20C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7AFE" w:rsidRDefault="00BF7A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FE" w:rsidRDefault="00BF7A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99" w:rsidRDefault="00DD1799" w:rsidP="00A30C21">
      <w:pPr>
        <w:spacing w:after="0" w:line="240" w:lineRule="auto"/>
      </w:pPr>
      <w:r>
        <w:separator/>
      </w:r>
    </w:p>
  </w:footnote>
  <w:footnote w:type="continuationSeparator" w:id="0">
    <w:p w:rsidR="00DD1799" w:rsidRDefault="00DD1799" w:rsidP="00A3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FE" w:rsidRDefault="00BF7A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FE" w:rsidRDefault="00BF7A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FE" w:rsidRDefault="00BF7A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3320"/>
    <w:multiLevelType w:val="hybridMultilevel"/>
    <w:tmpl w:val="9760BF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D576A7"/>
    <w:multiLevelType w:val="hybridMultilevel"/>
    <w:tmpl w:val="48B8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039D"/>
    <w:multiLevelType w:val="hybridMultilevel"/>
    <w:tmpl w:val="BBA2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18C2"/>
    <w:multiLevelType w:val="hybridMultilevel"/>
    <w:tmpl w:val="0CF0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F4E6D"/>
    <w:multiLevelType w:val="hybridMultilevel"/>
    <w:tmpl w:val="743C9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A90DE2"/>
    <w:multiLevelType w:val="hybridMultilevel"/>
    <w:tmpl w:val="72D0FB08"/>
    <w:lvl w:ilvl="0" w:tplc="1EDE928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B93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CEF"/>
    <w:rsid w:val="00007A2B"/>
    <w:rsid w:val="00021109"/>
    <w:rsid w:val="00071B9B"/>
    <w:rsid w:val="00071C64"/>
    <w:rsid w:val="000B1C1E"/>
    <w:rsid w:val="000F4332"/>
    <w:rsid w:val="001236F8"/>
    <w:rsid w:val="00197B91"/>
    <w:rsid w:val="001C02BD"/>
    <w:rsid w:val="001D7AE3"/>
    <w:rsid w:val="00221E21"/>
    <w:rsid w:val="00257ABF"/>
    <w:rsid w:val="002B2B92"/>
    <w:rsid w:val="002E133F"/>
    <w:rsid w:val="00330C24"/>
    <w:rsid w:val="003316F2"/>
    <w:rsid w:val="00335C42"/>
    <w:rsid w:val="003C25CF"/>
    <w:rsid w:val="003E41E2"/>
    <w:rsid w:val="0040304E"/>
    <w:rsid w:val="00410B72"/>
    <w:rsid w:val="00430289"/>
    <w:rsid w:val="0043538A"/>
    <w:rsid w:val="004502CB"/>
    <w:rsid w:val="00453878"/>
    <w:rsid w:val="004553D3"/>
    <w:rsid w:val="004C7016"/>
    <w:rsid w:val="005020E5"/>
    <w:rsid w:val="005F3350"/>
    <w:rsid w:val="00620209"/>
    <w:rsid w:val="00646483"/>
    <w:rsid w:val="006A766B"/>
    <w:rsid w:val="006B5EBA"/>
    <w:rsid w:val="006C4491"/>
    <w:rsid w:val="00777CF3"/>
    <w:rsid w:val="00777E63"/>
    <w:rsid w:val="007919E5"/>
    <w:rsid w:val="007B5A90"/>
    <w:rsid w:val="00802B33"/>
    <w:rsid w:val="00855477"/>
    <w:rsid w:val="00866CCC"/>
    <w:rsid w:val="00871EEA"/>
    <w:rsid w:val="008B1B5F"/>
    <w:rsid w:val="008C7D4A"/>
    <w:rsid w:val="008E6D82"/>
    <w:rsid w:val="00964F4A"/>
    <w:rsid w:val="00966230"/>
    <w:rsid w:val="009755B6"/>
    <w:rsid w:val="009F57DD"/>
    <w:rsid w:val="00A169B2"/>
    <w:rsid w:val="00A30C21"/>
    <w:rsid w:val="00A34E4E"/>
    <w:rsid w:val="00A67FF3"/>
    <w:rsid w:val="00A854E6"/>
    <w:rsid w:val="00B21A75"/>
    <w:rsid w:val="00B41E53"/>
    <w:rsid w:val="00B9141B"/>
    <w:rsid w:val="00BD3F36"/>
    <w:rsid w:val="00BD7E90"/>
    <w:rsid w:val="00BF7AFE"/>
    <w:rsid w:val="00C20C6A"/>
    <w:rsid w:val="00C45E7B"/>
    <w:rsid w:val="00C546B2"/>
    <w:rsid w:val="00CE7C89"/>
    <w:rsid w:val="00CF7E55"/>
    <w:rsid w:val="00DD1799"/>
    <w:rsid w:val="00E02EC8"/>
    <w:rsid w:val="00E04759"/>
    <w:rsid w:val="00E523AF"/>
    <w:rsid w:val="00E83E4E"/>
    <w:rsid w:val="00F3163C"/>
    <w:rsid w:val="00F409AB"/>
    <w:rsid w:val="00F43CC2"/>
    <w:rsid w:val="00F65B0D"/>
    <w:rsid w:val="00F71CEF"/>
    <w:rsid w:val="00FF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A4DA"/>
  <w15:docId w15:val="{75AA402E-7782-4741-B225-D1ED2D4D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1">
    <w:name w:val="c91"/>
    <w:basedOn w:val="a"/>
    <w:rsid w:val="00F7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71CEF"/>
  </w:style>
  <w:style w:type="paragraph" w:customStyle="1" w:styleId="c86">
    <w:name w:val="c86"/>
    <w:basedOn w:val="a"/>
    <w:rsid w:val="00F7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F7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7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F7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F71CEF"/>
  </w:style>
  <w:style w:type="character" w:customStyle="1" w:styleId="c21">
    <w:name w:val="c21"/>
    <w:basedOn w:val="a0"/>
    <w:rsid w:val="00F71CEF"/>
  </w:style>
  <w:style w:type="paragraph" w:customStyle="1" w:styleId="c87">
    <w:name w:val="c87"/>
    <w:basedOn w:val="a"/>
    <w:rsid w:val="00F7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F71CEF"/>
  </w:style>
  <w:style w:type="table" w:styleId="a3">
    <w:name w:val="Table Grid"/>
    <w:basedOn w:val="a1"/>
    <w:uiPriority w:val="59"/>
    <w:rsid w:val="0045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C21"/>
  </w:style>
  <w:style w:type="paragraph" w:styleId="a6">
    <w:name w:val="footer"/>
    <w:basedOn w:val="a"/>
    <w:link w:val="a7"/>
    <w:uiPriority w:val="99"/>
    <w:unhideWhenUsed/>
    <w:rsid w:val="00A3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C21"/>
  </w:style>
  <w:style w:type="paragraph" w:styleId="a8">
    <w:name w:val="List Paragraph"/>
    <w:basedOn w:val="a"/>
    <w:uiPriority w:val="34"/>
    <w:qFormat/>
    <w:rsid w:val="00BD7E90"/>
    <w:pPr>
      <w:ind w:left="720"/>
      <w:contextualSpacing/>
    </w:pPr>
  </w:style>
  <w:style w:type="paragraph" w:styleId="a9">
    <w:name w:val="No Spacing"/>
    <w:uiPriority w:val="1"/>
    <w:qFormat/>
    <w:rsid w:val="00F409AB"/>
    <w:pPr>
      <w:spacing w:after="0" w:line="240" w:lineRule="auto"/>
    </w:pPr>
  </w:style>
  <w:style w:type="paragraph" w:styleId="aa">
    <w:name w:val="Normal (Web)"/>
    <w:basedOn w:val="a"/>
    <w:rsid w:val="00BF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2024-09-20T07:01:00Z</cp:lastPrinted>
  <dcterms:created xsi:type="dcterms:W3CDTF">2018-09-02T17:48:00Z</dcterms:created>
  <dcterms:modified xsi:type="dcterms:W3CDTF">2024-09-20T17:31:00Z</dcterms:modified>
</cp:coreProperties>
</file>